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6500" w:type="dxa"/>
        <w:tblCellSpacing w:w="15" w:type="dxa"/>
        <w:tblCellMar>
          <w:top w:w="15" w:type="dxa"/>
          <w:left w:w="15" w:type="dxa"/>
          <w:bottom w:w="15" w:type="dxa"/>
          <w:right w:w="15" w:type="dxa"/>
        </w:tblCellMar>
        <w:tblLook w:val="04A0"/>
      </w:tblPr>
      <w:tblGrid>
        <w:gridCol w:w="6575"/>
        <w:gridCol w:w="81"/>
      </w:tblGrid>
      <w:tr w:rsidR="00003266" w:rsidRPr="00003266" w:rsidTr="00003266">
        <w:trPr>
          <w:gridAfter w:val="1"/>
          <w:tblCellSpacing w:w="15" w:type="dxa"/>
        </w:trPr>
        <w:tc>
          <w:tcPr>
            <w:tcW w:w="0" w:type="auto"/>
            <w:vAlign w:val="center"/>
            <w:hideMark/>
          </w:tcPr>
          <w:tbl>
            <w:tblPr>
              <w:tblW w:w="6500" w:type="dxa"/>
              <w:jc w:val="center"/>
              <w:tblCellSpacing w:w="15" w:type="dxa"/>
              <w:tblCellMar>
                <w:top w:w="15" w:type="dxa"/>
                <w:left w:w="15" w:type="dxa"/>
                <w:bottom w:w="15" w:type="dxa"/>
                <w:right w:w="15" w:type="dxa"/>
              </w:tblCellMar>
              <w:tblLook w:val="04A0"/>
            </w:tblPr>
            <w:tblGrid>
              <w:gridCol w:w="3155"/>
              <w:gridCol w:w="3345"/>
            </w:tblGrid>
            <w:tr w:rsidR="00003266" w:rsidRPr="00003266">
              <w:trPr>
                <w:tblCellSpacing w:w="15" w:type="dxa"/>
                <w:jc w:val="center"/>
              </w:trPr>
              <w:tc>
                <w:tcPr>
                  <w:tcW w:w="4350" w:type="dxa"/>
                  <w:hideMark/>
                </w:tcPr>
                <w:p w:rsidR="00003266" w:rsidRPr="00003266" w:rsidRDefault="00003266" w:rsidP="00003266">
                  <w:pPr>
                    <w:spacing w:after="240" w:line="360" w:lineRule="atLeast"/>
                    <w:ind w:left="0"/>
                    <w:rPr>
                      <w:rFonts w:ascii="Verdana" w:eastAsia="Times New Roman" w:hAnsi="Verdana" w:cs="Times New Roman"/>
                      <w:color w:val="000000"/>
                      <w:sz w:val="18"/>
                      <w:szCs w:val="18"/>
                    </w:rPr>
                  </w:pPr>
                  <w:r w:rsidRPr="00003266">
                    <w:rPr>
                      <w:rFonts w:ascii="Verdana" w:eastAsia="Times New Roman" w:hAnsi="Verdana" w:cs="Times New Roman"/>
                      <w:b/>
                      <w:bCs/>
                      <w:color w:val="000000"/>
                      <w:sz w:val="23"/>
                      <w:szCs w:val="23"/>
                    </w:rPr>
                    <w:t>KidsHealth.org</w:t>
                  </w:r>
                  <w:r w:rsidRPr="00003266">
                    <w:rPr>
                      <w:rFonts w:ascii="Verdana" w:eastAsia="Times New Roman" w:hAnsi="Verdana" w:cs="Times New Roman"/>
                      <w:color w:val="000000"/>
                      <w:sz w:val="18"/>
                      <w:szCs w:val="18"/>
                    </w:rPr>
                    <w:br/>
                  </w:r>
                  <w:r w:rsidRPr="00003266">
                    <w:rPr>
                      <w:rFonts w:ascii="Verdana" w:eastAsia="Times New Roman" w:hAnsi="Verdana" w:cs="Times New Roman"/>
                      <w:color w:val="000000"/>
                      <w:sz w:val="18"/>
                      <w:szCs w:val="18"/>
                    </w:rPr>
                    <w:br/>
                    <w:t>The most-visited site</w:t>
                  </w:r>
                  <w:r w:rsidRPr="00003266">
                    <w:rPr>
                      <w:rFonts w:ascii="Verdana" w:eastAsia="Times New Roman" w:hAnsi="Verdana" w:cs="Times New Roman"/>
                      <w:color w:val="000000"/>
                      <w:sz w:val="18"/>
                      <w:szCs w:val="18"/>
                    </w:rPr>
                    <w:br/>
                    <w:t>devoted to children's</w:t>
                  </w:r>
                  <w:r w:rsidRPr="00003266">
                    <w:rPr>
                      <w:rFonts w:ascii="Verdana" w:eastAsia="Times New Roman" w:hAnsi="Verdana" w:cs="Times New Roman"/>
                      <w:color w:val="000000"/>
                      <w:sz w:val="18"/>
                      <w:szCs w:val="18"/>
                    </w:rPr>
                    <w:br/>
                    <w:t>health and development</w:t>
                  </w:r>
                </w:p>
              </w:tc>
              <w:tc>
                <w:tcPr>
                  <w:tcW w:w="2150" w:type="dxa"/>
                  <w:hideMark/>
                </w:tcPr>
                <w:p w:rsidR="00003266" w:rsidRPr="00003266" w:rsidRDefault="00003266" w:rsidP="00003266">
                  <w:pPr>
                    <w:spacing w:line="360" w:lineRule="atLeast"/>
                    <w:ind w:left="0"/>
                    <w:jc w:val="right"/>
                    <w:rPr>
                      <w:rFonts w:ascii="Verdana" w:eastAsia="Times New Roman" w:hAnsi="Verdana" w:cs="Times New Roman"/>
                      <w:color w:val="000000"/>
                      <w:sz w:val="18"/>
                      <w:szCs w:val="18"/>
                    </w:rPr>
                  </w:pPr>
                  <w:r>
                    <w:rPr>
                      <w:rFonts w:ascii="Verdana" w:eastAsia="Times New Roman" w:hAnsi="Verdana" w:cs="Times New Roman"/>
                      <w:noProof/>
                      <w:color w:val="000000"/>
                      <w:sz w:val="18"/>
                      <w:szCs w:val="18"/>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2047875" cy="1190625"/>
                        <wp:effectExtent l="19050" t="0" r="9525" b="0"/>
                        <wp:wrapSquare wrapText="bothSides"/>
                        <wp:docPr id="2" name="Picture 2" descr="http://teenshealth.org/licensees/licensee1/images/printer_friendly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enshealth.org/licensees/licensee1/images/printer_friendly_logo.gif"/>
                                <pic:cNvPicPr>
                                  <a:picLocks noChangeAspect="1" noChangeArrowheads="1"/>
                                </pic:cNvPicPr>
                              </pic:nvPicPr>
                              <pic:blipFill>
                                <a:blip r:embed="rId5" cstate="print"/>
                                <a:srcRect/>
                                <a:stretch>
                                  <a:fillRect/>
                                </a:stretch>
                              </pic:blipFill>
                              <pic:spPr bwMode="auto">
                                <a:xfrm>
                                  <a:off x="0" y="0"/>
                                  <a:ext cx="2047875" cy="1190625"/>
                                </a:xfrm>
                                <a:prstGeom prst="rect">
                                  <a:avLst/>
                                </a:prstGeom>
                                <a:noFill/>
                                <a:ln w="9525">
                                  <a:noFill/>
                                  <a:miter lim="800000"/>
                                  <a:headEnd/>
                                  <a:tailEnd/>
                                </a:ln>
                              </pic:spPr>
                            </pic:pic>
                          </a:graphicData>
                        </a:graphic>
                      </wp:anchor>
                    </w:drawing>
                  </w:r>
                </w:p>
              </w:tc>
            </w:tr>
          </w:tbl>
          <w:p w:rsidR="00003266" w:rsidRPr="00003266" w:rsidRDefault="00003266" w:rsidP="00003266">
            <w:pPr>
              <w:spacing w:line="360" w:lineRule="atLeast"/>
              <w:ind w:left="0"/>
              <w:jc w:val="center"/>
              <w:rPr>
                <w:rFonts w:ascii="Verdana" w:eastAsia="Times New Roman" w:hAnsi="Verdana" w:cs="Times New Roman"/>
                <w:color w:val="000000"/>
                <w:sz w:val="18"/>
                <w:szCs w:val="18"/>
              </w:rPr>
            </w:pPr>
          </w:p>
        </w:tc>
      </w:tr>
      <w:tr w:rsidR="00003266" w:rsidRPr="00003266" w:rsidTr="00003266">
        <w:trPr>
          <w:tblCellSpacing w:w="15" w:type="dxa"/>
        </w:trPr>
        <w:tc>
          <w:tcPr>
            <w:tcW w:w="0" w:type="auto"/>
            <w:gridSpan w:val="2"/>
            <w:tcBorders>
              <w:top w:val="single" w:sz="8" w:space="0" w:color="CCCCCC"/>
            </w:tcBorders>
            <w:vAlign w:val="center"/>
            <w:hideMark/>
          </w:tcPr>
          <w:p w:rsidR="00003266" w:rsidRPr="00003266" w:rsidRDefault="00003266" w:rsidP="00003266">
            <w:pPr>
              <w:spacing w:line="360" w:lineRule="atLeast"/>
              <w:ind w:left="0"/>
              <w:rPr>
                <w:rFonts w:ascii="Verdana" w:eastAsia="Times New Roman" w:hAnsi="Verdana" w:cs="Times New Roman"/>
                <w:color w:val="000000"/>
                <w:sz w:val="18"/>
                <w:szCs w:val="18"/>
              </w:rPr>
            </w:pPr>
            <w:r w:rsidRPr="00003266">
              <w:rPr>
                <w:rFonts w:ascii="Verdana" w:eastAsia="Times New Roman" w:hAnsi="Verdana" w:cs="Times New Roman"/>
                <w:color w:val="000000"/>
                <w:sz w:val="18"/>
                <w:szCs w:val="18"/>
              </w:rPr>
              <w:t xml:space="preserve">  </w:t>
            </w:r>
          </w:p>
        </w:tc>
      </w:tr>
      <w:tr w:rsidR="00003266" w:rsidRPr="00003266" w:rsidTr="00003266">
        <w:trPr>
          <w:tblCellSpacing w:w="15" w:type="dxa"/>
        </w:trPr>
        <w:tc>
          <w:tcPr>
            <w:tcW w:w="0" w:type="auto"/>
            <w:tcBorders>
              <w:bottom w:val="single" w:sz="8" w:space="0" w:color="CCCCCC"/>
            </w:tcBorders>
            <w:vAlign w:val="center"/>
            <w:hideMark/>
          </w:tcPr>
          <w:p w:rsidR="00003266" w:rsidRPr="00003266" w:rsidRDefault="00003266" w:rsidP="00003266">
            <w:pPr>
              <w:shd w:val="clear" w:color="auto" w:fill="FFFFFF"/>
              <w:spacing w:line="240" w:lineRule="auto"/>
              <w:ind w:left="0"/>
              <w:jc w:val="center"/>
              <w:outlineLvl w:val="0"/>
              <w:rPr>
                <w:rFonts w:ascii="Verdana" w:eastAsia="Times New Roman" w:hAnsi="Verdana" w:cs="Times New Roman"/>
                <w:b/>
                <w:bCs/>
                <w:color w:val="000000"/>
                <w:kern w:val="36"/>
                <w:sz w:val="27"/>
                <w:szCs w:val="27"/>
              </w:rPr>
            </w:pPr>
            <w:r w:rsidRPr="00003266">
              <w:rPr>
                <w:rFonts w:ascii="Verdana" w:eastAsia="Times New Roman" w:hAnsi="Verdana" w:cs="Times New Roman"/>
                <w:b/>
                <w:bCs/>
                <w:color w:val="000000"/>
                <w:kern w:val="36"/>
                <w:sz w:val="27"/>
                <w:szCs w:val="27"/>
              </w:rPr>
              <w:t>Learning About Proteins</w:t>
            </w:r>
          </w:p>
          <w:p w:rsidR="00003266" w:rsidRPr="00003266" w:rsidRDefault="00003266" w:rsidP="00003266">
            <w:pPr>
              <w:shd w:val="clear" w:color="auto" w:fill="FFFFFF"/>
              <w:spacing w:before="240" w:after="360" w:line="336" w:lineRule="atLeast"/>
              <w:ind w:left="0"/>
              <w:rPr>
                <w:rFonts w:ascii="Verdana" w:eastAsia="Times New Roman" w:hAnsi="Verdana" w:cs="Times New Roman"/>
                <w:color w:val="000000"/>
                <w:sz w:val="18"/>
                <w:szCs w:val="18"/>
              </w:rPr>
            </w:pPr>
            <w:r w:rsidRPr="00003266">
              <w:rPr>
                <w:rFonts w:ascii="Verdana" w:eastAsia="Times New Roman" w:hAnsi="Verdana" w:cs="Times New Roman"/>
                <w:color w:val="000000"/>
                <w:sz w:val="18"/>
                <w:szCs w:val="18"/>
              </w:rPr>
              <w:t xml:space="preserve">You probably know you need to eat protein, but what is it? Many foods contain protein (say: </w:t>
            </w:r>
            <w:r w:rsidRPr="00003266">
              <w:rPr>
                <w:rFonts w:ascii="Verdana" w:eastAsia="Times New Roman" w:hAnsi="Verdana" w:cs="Times New Roman"/>
                <w:b/>
                <w:bCs/>
                <w:color w:val="000000"/>
                <w:sz w:val="18"/>
              </w:rPr>
              <w:t>pro</w:t>
            </w:r>
            <w:r w:rsidRPr="00003266">
              <w:rPr>
                <w:rFonts w:ascii="Verdana" w:eastAsia="Times New Roman" w:hAnsi="Verdana" w:cs="Times New Roman"/>
                <w:color w:val="000000"/>
                <w:sz w:val="18"/>
                <w:szCs w:val="18"/>
              </w:rPr>
              <w:t>-teen), but the best sources are beef, poultry, fish, eggs, dairy products, nuts, seeds, and legumes like black beans and lentils. Protein builds up, maintains, and replaces the tissues in your body. (Not the tissues you blow your nose in! We mean the stuff your body's made up of.) Your muscles, your organs, and your immune system are made up mostly of protein.</w:t>
            </w:r>
          </w:p>
          <w:p w:rsidR="00003266" w:rsidRPr="00003266" w:rsidRDefault="00003266" w:rsidP="00003266">
            <w:pPr>
              <w:shd w:val="clear" w:color="auto" w:fill="FFFFFF"/>
              <w:spacing w:before="240" w:after="360" w:line="336" w:lineRule="atLeast"/>
              <w:ind w:left="0"/>
              <w:rPr>
                <w:rFonts w:ascii="Verdana" w:eastAsia="Times New Roman" w:hAnsi="Verdana" w:cs="Times New Roman"/>
                <w:color w:val="000000"/>
                <w:sz w:val="18"/>
                <w:szCs w:val="18"/>
              </w:rPr>
            </w:pPr>
            <w:r w:rsidRPr="00003266">
              <w:rPr>
                <w:rFonts w:ascii="Verdana" w:eastAsia="Times New Roman" w:hAnsi="Verdana" w:cs="Times New Roman"/>
                <w:color w:val="000000"/>
                <w:sz w:val="18"/>
                <w:szCs w:val="18"/>
              </w:rPr>
              <w:t xml:space="preserve">Your body uses the protein you eat to make lots of specialized protein molecules that have specific jobs. For instance, your body uses protein to make </w:t>
            </w:r>
            <w:r w:rsidRPr="00003266">
              <w:rPr>
                <w:rFonts w:ascii="Verdana" w:eastAsia="Times New Roman" w:hAnsi="Verdana" w:cs="Times New Roman"/>
                <w:b/>
                <w:bCs/>
                <w:color w:val="000000"/>
                <w:sz w:val="18"/>
              </w:rPr>
              <w:t>hemoglobin</w:t>
            </w:r>
            <w:r w:rsidRPr="00003266">
              <w:rPr>
                <w:rFonts w:ascii="Verdana" w:eastAsia="Times New Roman" w:hAnsi="Verdana" w:cs="Times New Roman"/>
                <w:color w:val="000000"/>
                <w:sz w:val="18"/>
                <w:szCs w:val="18"/>
              </w:rPr>
              <w:t xml:space="preserve"> (say: </w:t>
            </w:r>
            <w:proofErr w:type="spellStart"/>
            <w:r w:rsidRPr="00003266">
              <w:rPr>
                <w:rFonts w:ascii="Verdana" w:eastAsia="Times New Roman" w:hAnsi="Verdana" w:cs="Times New Roman"/>
                <w:b/>
                <w:bCs/>
                <w:color w:val="000000"/>
                <w:sz w:val="18"/>
              </w:rPr>
              <w:t>hee</w:t>
            </w:r>
            <w:proofErr w:type="spellEnd"/>
            <w:r w:rsidRPr="00003266">
              <w:rPr>
                <w:rFonts w:ascii="Verdana" w:eastAsia="Times New Roman" w:hAnsi="Verdana" w:cs="Times New Roman"/>
                <w:color w:val="000000"/>
                <w:sz w:val="18"/>
                <w:szCs w:val="18"/>
              </w:rPr>
              <w:t>-</w:t>
            </w:r>
            <w:proofErr w:type="spellStart"/>
            <w:r w:rsidRPr="00003266">
              <w:rPr>
                <w:rFonts w:ascii="Verdana" w:eastAsia="Times New Roman" w:hAnsi="Verdana" w:cs="Times New Roman"/>
                <w:color w:val="000000"/>
                <w:sz w:val="18"/>
                <w:szCs w:val="18"/>
              </w:rPr>
              <w:t>muh</w:t>
            </w:r>
            <w:proofErr w:type="spellEnd"/>
            <w:r w:rsidRPr="00003266">
              <w:rPr>
                <w:rFonts w:ascii="Verdana" w:eastAsia="Times New Roman" w:hAnsi="Verdana" w:cs="Times New Roman"/>
                <w:color w:val="000000"/>
                <w:sz w:val="18"/>
                <w:szCs w:val="18"/>
              </w:rPr>
              <w:t>-glow-bin), the part of red blood cells that carries oxygen to every part of your body. Other proteins are used to build cardiac muscle. What's that? Your heart! In fact, whether you're running or just hanging out, protein is doing important work like moving your legs, moving your lungs, and protecting you from disease.</w:t>
            </w:r>
          </w:p>
          <w:p w:rsidR="00003266" w:rsidRPr="00003266" w:rsidRDefault="00003266" w:rsidP="00003266">
            <w:pPr>
              <w:shd w:val="clear" w:color="auto" w:fill="FFFFFF"/>
              <w:spacing w:before="312" w:line="240" w:lineRule="auto"/>
              <w:ind w:left="0"/>
              <w:outlineLvl w:val="3"/>
              <w:rPr>
                <w:rFonts w:ascii="Verdana" w:eastAsia="Times New Roman" w:hAnsi="Verdana" w:cs="Times New Roman"/>
                <w:b/>
                <w:bCs/>
                <w:color w:val="000000"/>
              </w:rPr>
            </w:pPr>
            <w:r w:rsidRPr="00003266">
              <w:rPr>
                <w:rFonts w:ascii="Verdana" w:eastAsia="Times New Roman" w:hAnsi="Verdana" w:cs="Times New Roman"/>
                <w:b/>
                <w:bCs/>
                <w:color w:val="000000"/>
              </w:rPr>
              <w:t>All About Amino Acids</w:t>
            </w:r>
          </w:p>
          <w:p w:rsidR="00003266" w:rsidRPr="00003266" w:rsidRDefault="00003266" w:rsidP="00003266">
            <w:pPr>
              <w:shd w:val="clear" w:color="auto" w:fill="FFFFFF"/>
              <w:spacing w:before="240" w:after="360" w:line="336" w:lineRule="atLeast"/>
              <w:ind w:left="0"/>
              <w:rPr>
                <w:rFonts w:ascii="Verdana" w:eastAsia="Times New Roman" w:hAnsi="Verdana" w:cs="Times New Roman"/>
                <w:color w:val="000000"/>
                <w:sz w:val="18"/>
                <w:szCs w:val="18"/>
              </w:rPr>
            </w:pPr>
            <w:r w:rsidRPr="00003266">
              <w:rPr>
                <w:rFonts w:ascii="Verdana" w:eastAsia="Times New Roman" w:hAnsi="Verdana" w:cs="Times New Roman"/>
                <w:color w:val="000000"/>
                <w:sz w:val="18"/>
                <w:szCs w:val="18"/>
              </w:rPr>
              <w:t xml:space="preserve">When you eat foods that contain protein, the digestive juices in your stomach and intestine go to work. They break down the protein in food into basic units, called amino acids (say </w:t>
            </w:r>
            <w:r w:rsidRPr="00003266">
              <w:rPr>
                <w:rFonts w:ascii="Verdana" w:eastAsia="Times New Roman" w:hAnsi="Verdana" w:cs="Times New Roman"/>
                <w:b/>
                <w:bCs/>
                <w:color w:val="000000"/>
                <w:sz w:val="18"/>
              </w:rPr>
              <w:t>uh</w:t>
            </w:r>
            <w:r w:rsidRPr="00003266">
              <w:rPr>
                <w:rFonts w:ascii="Verdana" w:eastAsia="Times New Roman" w:hAnsi="Verdana" w:cs="Times New Roman"/>
                <w:color w:val="000000"/>
                <w:sz w:val="18"/>
                <w:szCs w:val="18"/>
              </w:rPr>
              <w:t>-</w:t>
            </w:r>
            <w:proofErr w:type="spellStart"/>
            <w:r w:rsidRPr="00003266">
              <w:rPr>
                <w:rFonts w:ascii="Verdana" w:eastAsia="Times New Roman" w:hAnsi="Verdana" w:cs="Times New Roman"/>
                <w:color w:val="000000"/>
                <w:sz w:val="18"/>
                <w:szCs w:val="18"/>
              </w:rPr>
              <w:t>mee</w:t>
            </w:r>
            <w:proofErr w:type="spellEnd"/>
            <w:r w:rsidRPr="00003266">
              <w:rPr>
                <w:rFonts w:ascii="Verdana" w:eastAsia="Times New Roman" w:hAnsi="Verdana" w:cs="Times New Roman"/>
                <w:color w:val="000000"/>
                <w:sz w:val="18"/>
                <w:szCs w:val="18"/>
              </w:rPr>
              <w:t xml:space="preserve">-no </w:t>
            </w:r>
            <w:r w:rsidRPr="00003266">
              <w:rPr>
                <w:rFonts w:ascii="Verdana" w:eastAsia="Times New Roman" w:hAnsi="Verdana" w:cs="Times New Roman"/>
                <w:b/>
                <w:bCs/>
                <w:color w:val="000000"/>
                <w:sz w:val="18"/>
              </w:rPr>
              <w:t>a</w:t>
            </w:r>
            <w:r w:rsidRPr="00003266">
              <w:rPr>
                <w:rFonts w:ascii="Verdana" w:eastAsia="Times New Roman" w:hAnsi="Verdana" w:cs="Times New Roman"/>
                <w:color w:val="000000"/>
                <w:sz w:val="18"/>
                <w:szCs w:val="18"/>
              </w:rPr>
              <w:t>-</w:t>
            </w:r>
            <w:proofErr w:type="spellStart"/>
            <w:r w:rsidRPr="00003266">
              <w:rPr>
                <w:rFonts w:ascii="Verdana" w:eastAsia="Times New Roman" w:hAnsi="Verdana" w:cs="Times New Roman"/>
                <w:color w:val="000000"/>
                <w:sz w:val="18"/>
                <w:szCs w:val="18"/>
              </w:rPr>
              <w:t>sids</w:t>
            </w:r>
            <w:proofErr w:type="spellEnd"/>
            <w:r w:rsidRPr="00003266">
              <w:rPr>
                <w:rFonts w:ascii="Verdana" w:eastAsia="Times New Roman" w:hAnsi="Verdana" w:cs="Times New Roman"/>
                <w:color w:val="000000"/>
                <w:sz w:val="18"/>
                <w:szCs w:val="18"/>
              </w:rPr>
              <w:t>). The amino acids then can be reused to make the proteins your body needs to maintain muscles, bones, blood, and body organs.</w:t>
            </w:r>
          </w:p>
          <w:p w:rsidR="00003266" w:rsidRPr="00003266" w:rsidRDefault="00003266" w:rsidP="00003266">
            <w:pPr>
              <w:shd w:val="clear" w:color="auto" w:fill="FFFFFF"/>
              <w:spacing w:before="240" w:after="360" w:line="336" w:lineRule="atLeast"/>
              <w:ind w:left="0"/>
              <w:rPr>
                <w:rFonts w:ascii="Verdana" w:eastAsia="Times New Roman" w:hAnsi="Verdana" w:cs="Times New Roman"/>
                <w:color w:val="000000"/>
                <w:sz w:val="18"/>
                <w:szCs w:val="18"/>
              </w:rPr>
            </w:pPr>
            <w:r w:rsidRPr="00003266">
              <w:rPr>
                <w:rFonts w:ascii="Verdana" w:eastAsia="Times New Roman" w:hAnsi="Verdana" w:cs="Times New Roman"/>
                <w:color w:val="000000"/>
                <w:sz w:val="18"/>
                <w:szCs w:val="18"/>
              </w:rPr>
              <w:t xml:space="preserve">Proteins are sometimes described as long necklaces with differently shaped beads. Each bead is a small amino acid. These amino acids can join together to make thousands of different proteins. Scientists have found many different amino acids in protein, but 22 of them are very </w:t>
            </w:r>
            <w:r w:rsidRPr="00003266">
              <w:rPr>
                <w:rFonts w:ascii="Verdana" w:eastAsia="Times New Roman" w:hAnsi="Verdana" w:cs="Times New Roman"/>
                <w:color w:val="000000"/>
                <w:sz w:val="18"/>
                <w:szCs w:val="18"/>
              </w:rPr>
              <w:lastRenderedPageBreak/>
              <w:t>important to human health.</w:t>
            </w:r>
          </w:p>
          <w:p w:rsidR="00003266" w:rsidRPr="00003266" w:rsidRDefault="00003266" w:rsidP="00003266">
            <w:pPr>
              <w:shd w:val="clear" w:color="auto" w:fill="FFFFFF"/>
              <w:spacing w:before="240" w:after="360" w:line="336" w:lineRule="atLeast"/>
              <w:ind w:left="0"/>
              <w:rPr>
                <w:rFonts w:ascii="Verdana" w:eastAsia="Times New Roman" w:hAnsi="Verdana" w:cs="Times New Roman"/>
                <w:color w:val="000000"/>
                <w:sz w:val="18"/>
                <w:szCs w:val="18"/>
              </w:rPr>
            </w:pPr>
            <w:r w:rsidRPr="00003266">
              <w:rPr>
                <w:rFonts w:ascii="Verdana" w:eastAsia="Times New Roman" w:hAnsi="Verdana" w:cs="Times New Roman"/>
                <w:color w:val="000000"/>
                <w:sz w:val="18"/>
                <w:szCs w:val="18"/>
              </w:rPr>
              <w:t xml:space="preserve">Of those 22 amino acids, your body can make 13 of them without you ever thinking about it. Your body can't make the other nine amino acids, but you can get them by eating protein-rich foods. They are called essential amino acids because it's </w:t>
            </w:r>
            <w:r w:rsidRPr="00003266">
              <w:rPr>
                <w:rFonts w:ascii="Verdana" w:eastAsia="Times New Roman" w:hAnsi="Verdana" w:cs="Times New Roman"/>
                <w:b/>
                <w:bCs/>
                <w:color w:val="000000"/>
                <w:sz w:val="18"/>
              </w:rPr>
              <w:t>essential</w:t>
            </w:r>
            <w:r w:rsidRPr="00003266">
              <w:rPr>
                <w:rFonts w:ascii="Verdana" w:eastAsia="Times New Roman" w:hAnsi="Verdana" w:cs="Times New Roman"/>
                <w:color w:val="000000"/>
                <w:sz w:val="18"/>
                <w:szCs w:val="18"/>
              </w:rPr>
              <w:t xml:space="preserve"> that you get them from the foods you eat.</w:t>
            </w:r>
          </w:p>
          <w:p w:rsidR="00003266" w:rsidRPr="00003266" w:rsidRDefault="00003266" w:rsidP="00003266">
            <w:pPr>
              <w:shd w:val="clear" w:color="auto" w:fill="FFFFFF"/>
              <w:spacing w:before="312" w:line="240" w:lineRule="auto"/>
              <w:ind w:left="0"/>
              <w:outlineLvl w:val="3"/>
              <w:rPr>
                <w:rFonts w:ascii="Verdana" w:eastAsia="Times New Roman" w:hAnsi="Verdana" w:cs="Times New Roman"/>
                <w:b/>
                <w:bCs/>
                <w:color w:val="000000"/>
              </w:rPr>
            </w:pPr>
            <w:r w:rsidRPr="00003266">
              <w:rPr>
                <w:rFonts w:ascii="Verdana" w:eastAsia="Times New Roman" w:hAnsi="Verdana" w:cs="Times New Roman"/>
                <w:b/>
                <w:bCs/>
                <w:color w:val="000000"/>
              </w:rPr>
              <w:t>Different Kinds of Protein</w:t>
            </w:r>
          </w:p>
          <w:p w:rsidR="00003266" w:rsidRPr="00003266" w:rsidRDefault="00003266" w:rsidP="00003266">
            <w:pPr>
              <w:shd w:val="clear" w:color="auto" w:fill="FFFFFF"/>
              <w:spacing w:before="240" w:after="360" w:line="336" w:lineRule="atLeast"/>
              <w:ind w:left="0"/>
              <w:rPr>
                <w:rFonts w:ascii="Verdana" w:eastAsia="Times New Roman" w:hAnsi="Verdana" w:cs="Times New Roman"/>
                <w:color w:val="000000"/>
                <w:sz w:val="18"/>
                <w:szCs w:val="18"/>
              </w:rPr>
            </w:pPr>
            <w:r w:rsidRPr="00003266">
              <w:rPr>
                <w:rFonts w:ascii="Verdana" w:eastAsia="Times New Roman" w:hAnsi="Verdana" w:cs="Times New Roman"/>
                <w:color w:val="000000"/>
                <w:sz w:val="18"/>
                <w:szCs w:val="18"/>
              </w:rPr>
              <w:t>Protein from animal sources, such as meat and milk, is called complete, because it contains all nine of the essential amino acids. Most vegetable protein is considered incomplete because it lacks one or more of the essential amino acids. This can be a concern for someone who doesn't eat meat or milk products. But people who eat a vegetarian diet can still get all their essential amino acids by eating a wide variety of protein-rich vegetable foods.</w:t>
            </w:r>
          </w:p>
          <w:p w:rsidR="00003266" w:rsidRPr="00003266" w:rsidRDefault="00003266" w:rsidP="00003266">
            <w:pPr>
              <w:shd w:val="clear" w:color="auto" w:fill="FFFFFF"/>
              <w:spacing w:before="240" w:after="360" w:line="336" w:lineRule="atLeast"/>
              <w:ind w:left="0"/>
              <w:rPr>
                <w:rFonts w:ascii="Verdana" w:eastAsia="Times New Roman" w:hAnsi="Verdana" w:cs="Times New Roman"/>
                <w:color w:val="000000"/>
                <w:sz w:val="18"/>
                <w:szCs w:val="18"/>
              </w:rPr>
            </w:pPr>
            <w:r w:rsidRPr="00003266">
              <w:rPr>
                <w:rFonts w:ascii="Verdana" w:eastAsia="Times New Roman" w:hAnsi="Verdana" w:cs="Times New Roman"/>
                <w:color w:val="000000"/>
                <w:sz w:val="18"/>
                <w:szCs w:val="18"/>
              </w:rPr>
              <w:t>For instance, you can't get all the amino acids you need from peanuts alone, but if you have peanut butter on whole-grain bread you're set. Likewise, red beans won't give you everything you need, but red beans and rice will do the trick. The good news is that you don't have to eat all the essential amino acids in every meal. As long as you have a variety of protein sources throughout the day, your body will grab what it needs from each meal.</w:t>
            </w:r>
          </w:p>
          <w:p w:rsidR="00003266" w:rsidRPr="00003266" w:rsidRDefault="00003266" w:rsidP="00003266">
            <w:pPr>
              <w:shd w:val="clear" w:color="auto" w:fill="FFFFFF"/>
              <w:spacing w:before="312" w:line="240" w:lineRule="auto"/>
              <w:ind w:left="0"/>
              <w:outlineLvl w:val="3"/>
              <w:rPr>
                <w:rFonts w:ascii="Verdana" w:eastAsia="Times New Roman" w:hAnsi="Verdana" w:cs="Times New Roman"/>
                <w:b/>
                <w:bCs/>
                <w:color w:val="000000"/>
              </w:rPr>
            </w:pPr>
            <w:r w:rsidRPr="00003266">
              <w:rPr>
                <w:rFonts w:ascii="Verdana" w:eastAsia="Times New Roman" w:hAnsi="Verdana" w:cs="Times New Roman"/>
                <w:b/>
                <w:bCs/>
                <w:color w:val="000000"/>
              </w:rPr>
              <w:t>How Much Is Enough?</w:t>
            </w:r>
          </w:p>
          <w:p w:rsidR="00003266" w:rsidRPr="00003266" w:rsidRDefault="00003266" w:rsidP="00003266">
            <w:pPr>
              <w:shd w:val="clear" w:color="auto" w:fill="FFFFFF"/>
              <w:spacing w:before="240" w:after="360" w:line="336" w:lineRule="atLeast"/>
              <w:ind w:left="0"/>
              <w:rPr>
                <w:rFonts w:ascii="Verdana" w:eastAsia="Times New Roman" w:hAnsi="Verdana" w:cs="Times New Roman"/>
                <w:color w:val="000000"/>
                <w:sz w:val="18"/>
                <w:szCs w:val="18"/>
              </w:rPr>
            </w:pPr>
            <w:r w:rsidRPr="00003266">
              <w:rPr>
                <w:rFonts w:ascii="Verdana" w:eastAsia="Times New Roman" w:hAnsi="Verdana" w:cs="Times New Roman"/>
                <w:color w:val="000000"/>
                <w:sz w:val="18"/>
                <w:szCs w:val="18"/>
              </w:rPr>
              <w:t>You can figure out how much protein you need if you know how much you weigh. Each day, kids need to eat about 0.5 grams of protein for every pound (0.5 kilograms) they weigh. That's a gram for every 2 pounds (1 kilogram) you weigh. Your protein needs will grow as you get bigger, but then they will level off when you reach adult size. Adults, for instance, need about 60 grams per day.</w:t>
            </w:r>
          </w:p>
          <w:p w:rsidR="00003266" w:rsidRPr="00003266" w:rsidRDefault="00003266" w:rsidP="00003266">
            <w:pPr>
              <w:shd w:val="clear" w:color="auto" w:fill="FFFFFF"/>
              <w:spacing w:before="240" w:after="360" w:line="336" w:lineRule="atLeast"/>
              <w:ind w:left="0"/>
              <w:rPr>
                <w:rFonts w:ascii="Verdana" w:eastAsia="Times New Roman" w:hAnsi="Verdana" w:cs="Times New Roman"/>
                <w:color w:val="000000"/>
                <w:sz w:val="18"/>
                <w:szCs w:val="18"/>
              </w:rPr>
            </w:pPr>
            <w:r w:rsidRPr="00003266">
              <w:rPr>
                <w:rFonts w:ascii="Verdana" w:eastAsia="Times New Roman" w:hAnsi="Verdana" w:cs="Times New Roman"/>
                <w:color w:val="000000"/>
                <w:sz w:val="18"/>
                <w:szCs w:val="18"/>
              </w:rPr>
              <w:t xml:space="preserve">To figure out your protein needs, multiply your weight in pounds times 0.5 or you can just take your weight and divide by 2. For instance, a 70-pound (or 32-kilogram) kid should have about 35 grams of protein </w:t>
            </w:r>
            <w:r w:rsidRPr="00003266">
              <w:rPr>
                <w:rFonts w:ascii="Verdana" w:eastAsia="Times New Roman" w:hAnsi="Verdana" w:cs="Times New Roman"/>
                <w:color w:val="000000"/>
                <w:sz w:val="18"/>
                <w:szCs w:val="18"/>
              </w:rPr>
              <w:lastRenderedPageBreak/>
              <w:t>every day. If you only know your weight in kilograms, you need about 1 gram of protein each day for every kilogram you weigh.</w:t>
            </w:r>
          </w:p>
          <w:p w:rsidR="00003266" w:rsidRPr="00003266" w:rsidRDefault="00003266" w:rsidP="00003266">
            <w:pPr>
              <w:shd w:val="clear" w:color="auto" w:fill="FFFFFF"/>
              <w:spacing w:before="240" w:after="360" w:line="336" w:lineRule="atLeast"/>
              <w:ind w:left="0"/>
              <w:rPr>
                <w:rFonts w:ascii="Verdana" w:eastAsia="Times New Roman" w:hAnsi="Verdana" w:cs="Times New Roman"/>
                <w:color w:val="000000"/>
                <w:sz w:val="18"/>
                <w:szCs w:val="18"/>
              </w:rPr>
            </w:pPr>
            <w:r w:rsidRPr="00003266">
              <w:rPr>
                <w:rFonts w:ascii="Verdana" w:eastAsia="Times New Roman" w:hAnsi="Verdana" w:cs="Times New Roman"/>
                <w:color w:val="000000"/>
                <w:sz w:val="18"/>
                <w:szCs w:val="18"/>
              </w:rPr>
              <w:t>You can look at a food label to find out how many protein grams are in a serving. But if you're eating a balanced diet, you don't need to keep track of it. It's pretty easy to get enough protein. Here's an example of how a kid might get about 35 grams of protein in a day:</w:t>
            </w:r>
          </w:p>
          <w:p w:rsidR="00003266" w:rsidRPr="00003266" w:rsidRDefault="00003266" w:rsidP="00003266">
            <w:pPr>
              <w:numPr>
                <w:ilvl w:val="0"/>
                <w:numId w:val="1"/>
              </w:numPr>
              <w:shd w:val="clear" w:color="auto" w:fill="FFFFFF"/>
              <w:spacing w:before="100" w:beforeAutospacing="1" w:after="100" w:afterAutospacing="1" w:line="324" w:lineRule="atLeast"/>
              <w:rPr>
                <w:rFonts w:ascii="Verdana" w:eastAsia="Times New Roman" w:hAnsi="Verdana" w:cs="Times New Roman"/>
                <w:color w:val="000000"/>
                <w:sz w:val="18"/>
                <w:szCs w:val="18"/>
              </w:rPr>
            </w:pPr>
            <w:r w:rsidRPr="00003266">
              <w:rPr>
                <w:rFonts w:ascii="Verdana" w:eastAsia="Times New Roman" w:hAnsi="Verdana" w:cs="Times New Roman"/>
                <w:color w:val="000000"/>
                <w:sz w:val="18"/>
                <w:szCs w:val="18"/>
              </w:rPr>
              <w:t>2 tablespoons (15 milliliters) peanut butter (7 grams protein)</w:t>
            </w:r>
          </w:p>
          <w:p w:rsidR="00003266" w:rsidRPr="00003266" w:rsidRDefault="00003266" w:rsidP="00003266">
            <w:pPr>
              <w:numPr>
                <w:ilvl w:val="0"/>
                <w:numId w:val="1"/>
              </w:numPr>
              <w:shd w:val="clear" w:color="auto" w:fill="FFFFFF"/>
              <w:spacing w:before="100" w:beforeAutospacing="1" w:after="100" w:afterAutospacing="1" w:line="324" w:lineRule="atLeast"/>
              <w:rPr>
                <w:rFonts w:ascii="Verdana" w:eastAsia="Times New Roman" w:hAnsi="Verdana" w:cs="Times New Roman"/>
                <w:color w:val="000000"/>
                <w:sz w:val="18"/>
                <w:szCs w:val="18"/>
              </w:rPr>
            </w:pPr>
            <w:r w:rsidRPr="00003266">
              <w:rPr>
                <w:rFonts w:ascii="Verdana" w:eastAsia="Times New Roman" w:hAnsi="Verdana" w:cs="Times New Roman"/>
                <w:color w:val="000000"/>
                <w:sz w:val="18"/>
                <w:szCs w:val="18"/>
              </w:rPr>
              <w:t>1 cup (240 milliliters) low-fat milk (8 grams protein)</w:t>
            </w:r>
          </w:p>
          <w:p w:rsidR="00003266" w:rsidRPr="00003266" w:rsidRDefault="00003266" w:rsidP="00003266">
            <w:pPr>
              <w:numPr>
                <w:ilvl w:val="0"/>
                <w:numId w:val="1"/>
              </w:numPr>
              <w:shd w:val="clear" w:color="auto" w:fill="FFFFFF"/>
              <w:spacing w:before="100" w:beforeAutospacing="1" w:after="100" w:afterAutospacing="1" w:line="324" w:lineRule="atLeast"/>
              <w:rPr>
                <w:rFonts w:ascii="Verdana" w:eastAsia="Times New Roman" w:hAnsi="Verdana" w:cs="Times New Roman"/>
                <w:color w:val="000000"/>
                <w:sz w:val="18"/>
                <w:szCs w:val="18"/>
              </w:rPr>
            </w:pPr>
            <w:r w:rsidRPr="00003266">
              <w:rPr>
                <w:rFonts w:ascii="Verdana" w:eastAsia="Times New Roman" w:hAnsi="Verdana" w:cs="Times New Roman"/>
                <w:color w:val="000000"/>
                <w:sz w:val="18"/>
                <w:szCs w:val="18"/>
              </w:rPr>
              <w:t>1 ounce (30 grams) or two domino-size pieces of cheddar cheese (7 grams protein)</w:t>
            </w:r>
          </w:p>
          <w:p w:rsidR="00003266" w:rsidRPr="00003266" w:rsidRDefault="00003266" w:rsidP="00003266">
            <w:pPr>
              <w:numPr>
                <w:ilvl w:val="0"/>
                <w:numId w:val="1"/>
              </w:numPr>
              <w:shd w:val="clear" w:color="auto" w:fill="FFFFFF"/>
              <w:spacing w:before="100" w:beforeAutospacing="1" w:after="100" w:afterAutospacing="1" w:line="324" w:lineRule="atLeast"/>
              <w:rPr>
                <w:rFonts w:ascii="Verdana" w:eastAsia="Times New Roman" w:hAnsi="Verdana" w:cs="Times New Roman"/>
                <w:color w:val="000000"/>
                <w:sz w:val="18"/>
                <w:szCs w:val="18"/>
              </w:rPr>
            </w:pPr>
            <w:r w:rsidRPr="00003266">
              <w:rPr>
                <w:rFonts w:ascii="Verdana" w:eastAsia="Times New Roman" w:hAnsi="Verdana" w:cs="Times New Roman"/>
                <w:color w:val="000000"/>
                <w:sz w:val="18"/>
                <w:szCs w:val="18"/>
              </w:rPr>
              <w:t>1.5 ounces (90 grams) chicken breast (10.5 grams protein)</w:t>
            </w:r>
          </w:p>
          <w:p w:rsidR="00003266" w:rsidRPr="00003266" w:rsidRDefault="00003266" w:rsidP="00003266">
            <w:pPr>
              <w:numPr>
                <w:ilvl w:val="0"/>
                <w:numId w:val="1"/>
              </w:numPr>
              <w:shd w:val="clear" w:color="auto" w:fill="FFFFFF"/>
              <w:spacing w:before="100" w:beforeAutospacing="1" w:after="100" w:afterAutospacing="1" w:line="324" w:lineRule="atLeast"/>
              <w:rPr>
                <w:rFonts w:ascii="Verdana" w:eastAsia="Times New Roman" w:hAnsi="Verdana" w:cs="Times New Roman"/>
                <w:color w:val="000000"/>
                <w:sz w:val="18"/>
                <w:szCs w:val="18"/>
              </w:rPr>
            </w:pPr>
            <w:r w:rsidRPr="00003266">
              <w:rPr>
                <w:rFonts w:ascii="Verdana" w:eastAsia="Times New Roman" w:hAnsi="Verdana" w:cs="Times New Roman"/>
                <w:color w:val="000000"/>
                <w:sz w:val="18"/>
                <w:szCs w:val="18"/>
              </w:rPr>
              <w:t>½ cup (80 grams) broccoli (2 grams protein)</w:t>
            </w:r>
          </w:p>
          <w:p w:rsidR="00003266" w:rsidRPr="00003266" w:rsidRDefault="00003266" w:rsidP="00003266">
            <w:pPr>
              <w:shd w:val="clear" w:color="auto" w:fill="FFFFFF"/>
              <w:spacing w:before="240" w:after="360" w:line="336" w:lineRule="atLeast"/>
              <w:ind w:left="0"/>
              <w:rPr>
                <w:rFonts w:ascii="Verdana" w:eastAsia="Times New Roman" w:hAnsi="Verdana" w:cs="Times New Roman"/>
                <w:color w:val="000000"/>
                <w:sz w:val="18"/>
                <w:szCs w:val="18"/>
              </w:rPr>
            </w:pPr>
            <w:r w:rsidRPr="00003266">
              <w:rPr>
                <w:rFonts w:ascii="Verdana" w:eastAsia="Times New Roman" w:hAnsi="Verdana" w:cs="Times New Roman"/>
                <w:color w:val="000000"/>
                <w:sz w:val="18"/>
                <w:szCs w:val="18"/>
              </w:rPr>
              <w:t>Of course, you can choose your own favorite combination of protein-rich foods — now that you're a pro at protein!</w:t>
            </w:r>
          </w:p>
          <w:p w:rsidR="00003266" w:rsidRPr="00003266" w:rsidRDefault="00003266" w:rsidP="00003266">
            <w:pPr>
              <w:shd w:val="clear" w:color="auto" w:fill="FFFFFF"/>
              <w:spacing w:before="240" w:after="360" w:line="336" w:lineRule="atLeast"/>
              <w:ind w:left="0"/>
              <w:rPr>
                <w:rFonts w:ascii="Verdana" w:eastAsia="Times New Roman" w:hAnsi="Verdana" w:cs="Times New Roman"/>
                <w:color w:val="000000"/>
                <w:sz w:val="18"/>
                <w:szCs w:val="18"/>
              </w:rPr>
            </w:pPr>
            <w:r w:rsidRPr="00003266">
              <w:rPr>
                <w:rFonts w:ascii="Verdana" w:eastAsia="Times New Roman" w:hAnsi="Verdana" w:cs="Times New Roman"/>
                <w:color w:val="000000"/>
                <w:sz w:val="18"/>
                <w:szCs w:val="18"/>
              </w:rPr>
              <w:t>Reviewed by: Mary L. Gavin, MD</w:t>
            </w:r>
            <w:r w:rsidRPr="00003266">
              <w:rPr>
                <w:rFonts w:ascii="Verdana" w:eastAsia="Times New Roman" w:hAnsi="Verdana" w:cs="Times New Roman"/>
                <w:color w:val="000000"/>
                <w:sz w:val="18"/>
                <w:szCs w:val="18"/>
              </w:rPr>
              <w:br/>
              <w:t>Date reviewed: February 2008</w:t>
            </w:r>
            <w:r w:rsidRPr="00003266">
              <w:rPr>
                <w:rFonts w:ascii="Verdana" w:eastAsia="Times New Roman" w:hAnsi="Verdana" w:cs="Times New Roman"/>
                <w:color w:val="000000"/>
                <w:sz w:val="18"/>
                <w:szCs w:val="18"/>
              </w:rPr>
              <w:br/>
              <w:t xml:space="preserve">Originally reviewed by: Jessica </w:t>
            </w:r>
            <w:proofErr w:type="spellStart"/>
            <w:r w:rsidRPr="00003266">
              <w:rPr>
                <w:rFonts w:ascii="Verdana" w:eastAsia="Times New Roman" w:hAnsi="Verdana" w:cs="Times New Roman"/>
                <w:color w:val="000000"/>
                <w:sz w:val="18"/>
                <w:szCs w:val="18"/>
              </w:rPr>
              <w:t>Donze</w:t>
            </w:r>
            <w:proofErr w:type="spellEnd"/>
            <w:r w:rsidRPr="00003266">
              <w:rPr>
                <w:rFonts w:ascii="Verdana" w:eastAsia="Times New Roman" w:hAnsi="Verdana" w:cs="Times New Roman"/>
                <w:color w:val="000000"/>
                <w:sz w:val="18"/>
                <w:szCs w:val="18"/>
              </w:rPr>
              <w:t xml:space="preserve"> Black, RD, CDE, MPH</w:t>
            </w:r>
          </w:p>
        </w:tc>
        <w:tc>
          <w:tcPr>
            <w:tcW w:w="0" w:type="auto"/>
            <w:vAlign w:val="center"/>
            <w:hideMark/>
          </w:tcPr>
          <w:p w:rsidR="00003266" w:rsidRPr="00003266" w:rsidRDefault="00003266" w:rsidP="00003266">
            <w:pPr>
              <w:spacing w:line="240" w:lineRule="auto"/>
              <w:ind w:left="0"/>
              <w:rPr>
                <w:rFonts w:ascii="Times New Roman" w:eastAsia="Times New Roman" w:hAnsi="Times New Roman" w:cs="Times New Roman"/>
                <w:sz w:val="20"/>
                <w:szCs w:val="20"/>
              </w:rPr>
            </w:pPr>
          </w:p>
        </w:tc>
      </w:tr>
      <w:tr w:rsidR="00003266" w:rsidRPr="00003266" w:rsidTr="00003266">
        <w:trPr>
          <w:tblCellSpacing w:w="15" w:type="dxa"/>
        </w:trPr>
        <w:tc>
          <w:tcPr>
            <w:tcW w:w="0" w:type="auto"/>
            <w:gridSpan w:val="2"/>
            <w:tcMar>
              <w:top w:w="50" w:type="dxa"/>
              <w:left w:w="15" w:type="dxa"/>
              <w:bottom w:w="15" w:type="dxa"/>
              <w:right w:w="15" w:type="dxa"/>
            </w:tcMar>
            <w:vAlign w:val="center"/>
            <w:hideMark/>
          </w:tcPr>
          <w:p w:rsidR="00003266" w:rsidRPr="00003266" w:rsidRDefault="00003266" w:rsidP="00003266">
            <w:pPr>
              <w:spacing w:line="360" w:lineRule="atLeast"/>
              <w:ind w:left="0"/>
              <w:jc w:val="center"/>
              <w:rPr>
                <w:rFonts w:ascii="Verdana" w:eastAsia="Times New Roman" w:hAnsi="Verdana" w:cs="Times New Roman"/>
                <w:color w:val="000000"/>
                <w:sz w:val="18"/>
                <w:szCs w:val="18"/>
              </w:rPr>
            </w:pPr>
            <w:r>
              <w:rPr>
                <w:rFonts w:ascii="Verdana" w:eastAsia="Times New Roman" w:hAnsi="Verdana" w:cs="Times New Roman"/>
                <w:noProof/>
                <w:color w:val="000000"/>
                <w:sz w:val="18"/>
                <w:szCs w:val="18"/>
              </w:rPr>
              <w:lastRenderedPageBreak/>
              <w:drawing>
                <wp:inline distT="0" distB="0" distL="0" distR="0">
                  <wp:extent cx="1143000" cy="571500"/>
                  <wp:effectExtent l="19050" t="0" r="0" b="0"/>
                  <wp:docPr id="1" name="Picture 1" descr="http://teenshealth.org/licensees/licensee1/images/IRParents/layout/Nemours_logoPF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eenshealth.org/licensees/licensee1/images/IRParents/layout/Nemours_logoPFV.png"/>
                          <pic:cNvPicPr>
                            <a:picLocks noChangeAspect="1" noChangeArrowheads="1"/>
                          </pic:cNvPicPr>
                        </pic:nvPicPr>
                        <pic:blipFill>
                          <a:blip r:embed="rId6" cstate="print"/>
                          <a:srcRect/>
                          <a:stretch>
                            <a:fillRect/>
                          </a:stretch>
                        </pic:blipFill>
                        <pic:spPr bwMode="auto">
                          <a:xfrm>
                            <a:off x="0" y="0"/>
                            <a:ext cx="1143000" cy="571500"/>
                          </a:xfrm>
                          <a:prstGeom prst="rect">
                            <a:avLst/>
                          </a:prstGeom>
                          <a:noFill/>
                          <a:ln w="9525">
                            <a:noFill/>
                            <a:miter lim="800000"/>
                            <a:headEnd/>
                            <a:tailEnd/>
                          </a:ln>
                        </pic:spPr>
                      </pic:pic>
                    </a:graphicData>
                  </a:graphic>
                </wp:inline>
              </w:drawing>
            </w:r>
          </w:p>
          <w:p w:rsidR="00003266" w:rsidRPr="00003266" w:rsidRDefault="00003266" w:rsidP="00003266">
            <w:pPr>
              <w:spacing w:before="100" w:beforeAutospacing="1" w:after="100" w:afterAutospacing="1" w:line="360" w:lineRule="atLeast"/>
              <w:ind w:left="0"/>
              <w:jc w:val="center"/>
              <w:rPr>
                <w:rFonts w:ascii="Verdana" w:eastAsia="Times New Roman" w:hAnsi="Verdana" w:cs="Times New Roman"/>
                <w:color w:val="000000"/>
                <w:sz w:val="18"/>
                <w:szCs w:val="18"/>
              </w:rPr>
            </w:pPr>
            <w:r w:rsidRPr="00003266">
              <w:rPr>
                <w:rFonts w:ascii="Verdana" w:eastAsia="Times New Roman" w:hAnsi="Verdana" w:cs="Times New Roman"/>
                <w:color w:val="000000"/>
                <w:sz w:val="18"/>
                <w:szCs w:val="18"/>
              </w:rPr>
              <w:t xml:space="preserve">Note: All information on </w:t>
            </w:r>
            <w:proofErr w:type="spellStart"/>
            <w:r w:rsidRPr="00003266">
              <w:rPr>
                <w:rFonts w:ascii="Verdana" w:eastAsia="Times New Roman" w:hAnsi="Verdana" w:cs="Times New Roman"/>
                <w:color w:val="000000"/>
                <w:sz w:val="18"/>
                <w:szCs w:val="18"/>
              </w:rPr>
              <w:t>KidsHealth</w:t>
            </w:r>
            <w:proofErr w:type="spellEnd"/>
            <w:r w:rsidRPr="00003266">
              <w:rPr>
                <w:rFonts w:ascii="Verdana" w:eastAsia="Times New Roman" w:hAnsi="Verdana" w:cs="Times New Roman"/>
                <w:color w:val="000000"/>
                <w:sz w:val="18"/>
                <w:szCs w:val="18"/>
              </w:rPr>
              <w:t>® is for educational purposes only. For specific medical advice, diagnoses, and treatment, consult your doctor.</w:t>
            </w:r>
          </w:p>
          <w:p w:rsidR="00003266" w:rsidRPr="00003266" w:rsidRDefault="00003266" w:rsidP="00003266">
            <w:pPr>
              <w:spacing w:before="100" w:beforeAutospacing="1" w:after="100" w:afterAutospacing="1" w:line="360" w:lineRule="atLeast"/>
              <w:ind w:left="0"/>
              <w:jc w:val="center"/>
              <w:rPr>
                <w:rFonts w:ascii="Verdana" w:eastAsia="Times New Roman" w:hAnsi="Verdana" w:cs="Times New Roman"/>
                <w:color w:val="000000"/>
                <w:sz w:val="18"/>
                <w:szCs w:val="18"/>
              </w:rPr>
            </w:pPr>
            <w:r w:rsidRPr="00003266">
              <w:rPr>
                <w:rFonts w:ascii="Verdana" w:eastAsia="Times New Roman" w:hAnsi="Verdana" w:cs="Times New Roman"/>
                <w:color w:val="000000"/>
                <w:sz w:val="18"/>
                <w:szCs w:val="18"/>
              </w:rPr>
              <w:t xml:space="preserve">© 1995- </w:t>
            </w:r>
            <w:r w:rsidRPr="00003266">
              <w:rPr>
                <w:rFonts w:ascii="Verdana" w:eastAsia="Times New Roman" w:hAnsi="Verdana" w:cs="Times New Roman"/>
                <w:color w:val="000000"/>
                <w:sz w:val="18"/>
                <w:szCs w:val="18"/>
              </w:rPr>
              <w:pict/>
            </w:r>
            <w:r w:rsidRPr="00003266">
              <w:rPr>
                <w:rFonts w:ascii="Verdana" w:eastAsia="Times New Roman" w:hAnsi="Verdana" w:cs="Times New Roman"/>
                <w:color w:val="000000"/>
                <w:sz w:val="18"/>
                <w:szCs w:val="18"/>
              </w:rPr>
              <w:t>2011 The Nemours Foundation. All rights reserved.</w:t>
            </w:r>
          </w:p>
        </w:tc>
      </w:tr>
    </w:tbl>
    <w:p w:rsidR="001E676C" w:rsidRDefault="001E676C"/>
    <w:sectPr w:rsidR="001E676C" w:rsidSect="001E676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abstractNum w:abstractNumId="0">
    <w:nsid w:val="41F77081"/>
    <w:multiLevelType w:val="multilevel"/>
    <w:tmpl w:val="AD72A22E"/>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003266"/>
    <w:rsid w:val="00003266"/>
    <w:rsid w:val="001E676C"/>
    <w:rsid w:val="00CB22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ind w:left="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76C"/>
  </w:style>
  <w:style w:type="paragraph" w:styleId="Heading1">
    <w:name w:val="heading 1"/>
    <w:basedOn w:val="Normal"/>
    <w:link w:val="Heading1Char"/>
    <w:uiPriority w:val="9"/>
    <w:qFormat/>
    <w:rsid w:val="00003266"/>
    <w:pPr>
      <w:spacing w:before="100" w:beforeAutospacing="1" w:after="100" w:afterAutospacing="1" w:line="240" w:lineRule="auto"/>
      <w:ind w:left="0"/>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3266"/>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003266"/>
    <w:pPr>
      <w:spacing w:before="100" w:beforeAutospacing="1" w:after="100" w:afterAutospacing="1" w:line="240" w:lineRule="auto"/>
      <w:ind w:left="0"/>
    </w:pPr>
    <w:rPr>
      <w:rFonts w:ascii="Times New Roman" w:eastAsia="Times New Roman" w:hAnsi="Times New Roman" w:cs="Times New Roman"/>
      <w:sz w:val="24"/>
      <w:szCs w:val="24"/>
    </w:rPr>
  </w:style>
  <w:style w:type="character" w:styleId="Strong">
    <w:name w:val="Strong"/>
    <w:basedOn w:val="DefaultParagraphFont"/>
    <w:uiPriority w:val="22"/>
    <w:qFormat/>
    <w:rsid w:val="00003266"/>
    <w:rPr>
      <w:b/>
      <w:bCs/>
    </w:rPr>
  </w:style>
  <w:style w:type="paragraph" w:styleId="BalloonText">
    <w:name w:val="Balloon Text"/>
    <w:basedOn w:val="Normal"/>
    <w:link w:val="BalloonTextChar"/>
    <w:uiPriority w:val="99"/>
    <w:semiHidden/>
    <w:unhideWhenUsed/>
    <w:rsid w:val="0000326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26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9168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701</Words>
  <Characters>4001</Characters>
  <Application>Microsoft Office Word</Application>
  <DocSecurity>0</DocSecurity>
  <Lines>33</Lines>
  <Paragraphs>9</Paragraphs>
  <ScaleCrop>false</ScaleCrop>
  <Company>Wilson School District</Company>
  <LinksUpToDate>false</LinksUpToDate>
  <CharactersWithSpaces>4693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Technology Department</dc:creator>
  <cp:keywords/>
  <dc:description/>
  <cp:lastModifiedBy>Technology Department</cp:lastModifiedBy>
  <cp:revision>1</cp:revision>
  <dcterms:created xsi:type="dcterms:W3CDTF">2011-02-03T20:45:00Z</dcterms:created>
  <dcterms:modified xsi:type="dcterms:W3CDTF">2011-02-03T20:45:00Z</dcterms:modified>
</cp:coreProperties>
</file>